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5A" w:rsidRPr="0073393B" w:rsidRDefault="000C305A" w:rsidP="000C305A">
      <w:pPr>
        <w:jc w:val="center"/>
        <w:rPr>
          <w:b/>
          <w:sz w:val="36"/>
        </w:rPr>
      </w:pPr>
      <w:r w:rsidRPr="0073393B">
        <w:rPr>
          <w:b/>
          <w:sz w:val="36"/>
        </w:rPr>
        <w:t>GF</w:t>
      </w:r>
      <w:r w:rsidR="00931C36" w:rsidRPr="0073393B">
        <w:rPr>
          <w:b/>
          <w:sz w:val="36"/>
        </w:rPr>
        <w:t xml:space="preserve"> Skæring Hede Nord</w:t>
      </w:r>
    </w:p>
    <w:p w:rsidR="00605AF9" w:rsidRPr="000C305A" w:rsidRDefault="00931C36" w:rsidP="000C305A">
      <w:pPr>
        <w:jc w:val="center"/>
        <w:rPr>
          <w:sz w:val="24"/>
        </w:rPr>
      </w:pPr>
      <w:r w:rsidRPr="000C305A">
        <w:rPr>
          <w:sz w:val="24"/>
        </w:rPr>
        <w:t xml:space="preserve">Referat </w:t>
      </w:r>
      <w:r w:rsidR="000C305A" w:rsidRPr="000C305A">
        <w:rPr>
          <w:sz w:val="24"/>
        </w:rPr>
        <w:t>af</w:t>
      </w:r>
      <w:r w:rsidRPr="000C305A">
        <w:rPr>
          <w:sz w:val="24"/>
        </w:rPr>
        <w:t xml:space="preserve"> </w:t>
      </w:r>
      <w:r w:rsidR="000C305A" w:rsidRPr="000C305A">
        <w:rPr>
          <w:sz w:val="24"/>
        </w:rPr>
        <w:t>bestyrelsesmøde</w:t>
      </w:r>
      <w:r w:rsidRPr="000C305A">
        <w:rPr>
          <w:sz w:val="24"/>
        </w:rPr>
        <w:t xml:space="preserve"> </w:t>
      </w:r>
      <w:r w:rsidR="005B217F">
        <w:rPr>
          <w:sz w:val="24"/>
        </w:rPr>
        <w:t>0</w:t>
      </w:r>
      <w:r w:rsidR="00B22460">
        <w:rPr>
          <w:sz w:val="24"/>
        </w:rPr>
        <w:t>1</w:t>
      </w:r>
      <w:r w:rsidRPr="000C305A">
        <w:rPr>
          <w:sz w:val="24"/>
        </w:rPr>
        <w:t>.</w:t>
      </w:r>
      <w:r w:rsidR="00B22460">
        <w:rPr>
          <w:sz w:val="24"/>
        </w:rPr>
        <w:t>02</w:t>
      </w:r>
      <w:r w:rsidRPr="000C305A">
        <w:rPr>
          <w:sz w:val="24"/>
        </w:rPr>
        <w:t>.202</w:t>
      </w:r>
      <w:r w:rsidR="00B22460">
        <w:rPr>
          <w:sz w:val="24"/>
        </w:rPr>
        <w:t>4</w:t>
      </w:r>
    </w:p>
    <w:p w:rsidR="00F14B4E" w:rsidRDefault="00F14B4E" w:rsidP="00F14B4E">
      <w:pPr>
        <w:pBdr>
          <w:bottom w:val="single" w:sz="4" w:space="1" w:color="auto"/>
        </w:pBdr>
        <w:tabs>
          <w:tab w:val="num" w:pos="720"/>
        </w:tabs>
        <w:ind w:left="720" w:hanging="360"/>
      </w:pPr>
      <w:r>
        <w:t>Tilstede: Ida, Lasse, Sanne og Johan</w:t>
      </w:r>
    </w:p>
    <w:p w:rsidR="00F14B4E" w:rsidRDefault="00F14B4E" w:rsidP="00F14B4E">
      <w:pPr>
        <w:pBdr>
          <w:bottom w:val="single" w:sz="4" w:space="1" w:color="auto"/>
        </w:pBdr>
        <w:tabs>
          <w:tab w:val="num" w:pos="720"/>
        </w:tabs>
        <w:ind w:left="720" w:hanging="360"/>
      </w:pPr>
      <w:r>
        <w:t xml:space="preserve">Afbud: </w:t>
      </w:r>
      <w:r w:rsidR="005B217F">
        <w:t>Søren</w:t>
      </w:r>
    </w:p>
    <w:p w:rsidR="00C361C0" w:rsidRPr="0073393B" w:rsidRDefault="00F14B4E" w:rsidP="0073393B">
      <w:pPr>
        <w:pStyle w:val="Listeafsnit"/>
        <w:numPr>
          <w:ilvl w:val="0"/>
          <w:numId w:val="5"/>
        </w:numPr>
        <w:rPr>
          <w:b/>
        </w:rPr>
      </w:pPr>
      <w:r w:rsidRPr="0073393B">
        <w:rPr>
          <w:b/>
        </w:rPr>
        <w:t>Valg af referent, ordstyrer</w:t>
      </w:r>
      <w:r w:rsidRPr="0073393B">
        <w:rPr>
          <w:b/>
        </w:rPr>
        <w:br/>
      </w:r>
      <w:r w:rsidR="0073393B" w:rsidRPr="0073393B">
        <w:t xml:space="preserve">Ida er ordstyrer. </w:t>
      </w:r>
      <w:r w:rsidRPr="0073393B">
        <w:t>Johan er referent.</w:t>
      </w:r>
      <w:r w:rsidRPr="0073393B">
        <w:rPr>
          <w:b/>
        </w:rPr>
        <w:t xml:space="preserve"> </w:t>
      </w:r>
    </w:p>
    <w:p w:rsidR="00C361C0" w:rsidRPr="0073393B" w:rsidRDefault="00C361C0" w:rsidP="0073393B">
      <w:pPr>
        <w:rPr>
          <w:b/>
        </w:rPr>
      </w:pPr>
    </w:p>
    <w:p w:rsidR="00A755E2" w:rsidRPr="00090750" w:rsidRDefault="00F14B4E" w:rsidP="00090750">
      <w:pPr>
        <w:pStyle w:val="Listeafsnit"/>
        <w:numPr>
          <w:ilvl w:val="0"/>
          <w:numId w:val="5"/>
        </w:numPr>
        <w:rPr>
          <w:rFonts w:eastAsia="Times New Roman" w:cstheme="minorHAnsi"/>
          <w:color w:val="000000"/>
          <w:lang w:eastAsia="da-DK"/>
        </w:rPr>
      </w:pPr>
      <w:r w:rsidRPr="0073393B">
        <w:rPr>
          <w:b/>
        </w:rPr>
        <w:t xml:space="preserve">Bemærkninger til sidste referat og dagens dagsorden. </w:t>
      </w:r>
      <w:r w:rsidRPr="0073393B">
        <w:rPr>
          <w:b/>
        </w:rPr>
        <w:br/>
      </w:r>
      <w:r w:rsidRPr="0073393B">
        <w:t>Ingen bemærkninger</w:t>
      </w:r>
      <w:r w:rsidRPr="0073393B">
        <w:rPr>
          <w:rFonts w:eastAsia="Times New Roman" w:cstheme="minorHAnsi"/>
          <w:color w:val="000000"/>
          <w:lang w:eastAsia="da-DK"/>
        </w:rPr>
        <w:t>.</w:t>
      </w:r>
    </w:p>
    <w:p w:rsidR="00420991" w:rsidRDefault="00420991" w:rsidP="00420991">
      <w:pPr>
        <w:pStyle w:val="Listeafsnit"/>
        <w:ind w:left="927"/>
        <w:rPr>
          <w:rFonts w:eastAsia="Times New Roman" w:cstheme="minorHAnsi"/>
          <w:color w:val="000000"/>
          <w:lang w:eastAsia="da-DK"/>
        </w:rPr>
      </w:pPr>
    </w:p>
    <w:p w:rsidR="00A755E2" w:rsidRDefault="00A755E2" w:rsidP="00420991">
      <w:pPr>
        <w:pStyle w:val="Listeafsnit"/>
        <w:ind w:left="927"/>
        <w:rPr>
          <w:rFonts w:eastAsia="Times New Roman" w:cstheme="minorHAnsi"/>
          <w:color w:val="000000"/>
          <w:lang w:eastAsia="da-DK"/>
        </w:rPr>
      </w:pPr>
    </w:p>
    <w:p w:rsidR="00732876" w:rsidRPr="000F2927" w:rsidRDefault="000213FB" w:rsidP="000213FB">
      <w:pPr>
        <w:pStyle w:val="Listeafsnit"/>
        <w:numPr>
          <w:ilvl w:val="0"/>
          <w:numId w:val="5"/>
        </w:numPr>
        <w:rPr>
          <w:b/>
        </w:rPr>
      </w:pPr>
      <w:r w:rsidRPr="000F2927">
        <w:rPr>
          <w:b/>
        </w:rPr>
        <w:t>Fokusgruppe 1- trafikale forhold</w:t>
      </w:r>
    </w:p>
    <w:p w:rsidR="00DE2A05" w:rsidRPr="00BA0BEF" w:rsidRDefault="00623116" w:rsidP="00A52341">
      <w:pPr>
        <w:pStyle w:val="Listeafsnit"/>
        <w:ind w:left="927"/>
      </w:pPr>
      <w:r w:rsidRPr="00BA0BEF">
        <w:t xml:space="preserve">Der skubbes fortsat på </w:t>
      </w:r>
      <w:r w:rsidR="00BA0BEF" w:rsidRPr="00BA0BEF">
        <w:t>via</w:t>
      </w:r>
      <w:r w:rsidR="00DE2A05" w:rsidRPr="00BA0BEF">
        <w:t xml:space="preserve"> </w:t>
      </w:r>
      <w:r w:rsidRPr="00BA0BEF">
        <w:t>F</w:t>
      </w:r>
      <w:r w:rsidR="00DE2A05" w:rsidRPr="00BA0BEF">
        <w:t xml:space="preserve">ællesrådet, </w:t>
      </w:r>
      <w:r w:rsidRPr="00BA0BEF">
        <w:t xml:space="preserve">med henblik på at </w:t>
      </w:r>
      <w:r w:rsidR="00DE2A05" w:rsidRPr="00BA0BEF">
        <w:t xml:space="preserve">opsætte møde med Teknisk Udvalg i Aarhus. </w:t>
      </w:r>
    </w:p>
    <w:p w:rsidR="00DE2A05" w:rsidRDefault="00DE2A05" w:rsidP="00090750">
      <w:pPr>
        <w:pStyle w:val="Listeafsnit"/>
        <w:ind w:left="927"/>
      </w:pPr>
      <w:r w:rsidRPr="00BA0BEF">
        <w:t xml:space="preserve">Trafikstyrelsen har åbnet for </w:t>
      </w:r>
      <w:r w:rsidR="00BA0BEF" w:rsidRPr="00BA0BEF">
        <w:t xml:space="preserve">modtagelse af </w:t>
      </w:r>
      <w:r w:rsidRPr="00BA0BEF">
        <w:t>forslag til forsøg med 40km/t. Her har man indsendt ønske på vejene</w:t>
      </w:r>
      <w:r w:rsidR="00BA0BEF">
        <w:t xml:space="preserve"> af grundejerforeningen.</w:t>
      </w:r>
    </w:p>
    <w:p w:rsidR="000F2927" w:rsidRPr="00090750" w:rsidRDefault="000F2927" w:rsidP="00090750">
      <w:pPr>
        <w:pStyle w:val="Listeafsnit"/>
        <w:ind w:left="927"/>
      </w:pPr>
    </w:p>
    <w:p w:rsidR="00DE2A05" w:rsidRDefault="00DE2A05" w:rsidP="00732876">
      <w:pPr>
        <w:pStyle w:val="Listeafsnit"/>
        <w:ind w:left="927"/>
        <w:rPr>
          <w:b/>
        </w:rPr>
      </w:pPr>
    </w:p>
    <w:p w:rsidR="00DE2A05" w:rsidRPr="000F2927" w:rsidRDefault="00DE2A05" w:rsidP="00BA0BEF">
      <w:pPr>
        <w:pStyle w:val="Listeafsnit"/>
        <w:numPr>
          <w:ilvl w:val="0"/>
          <w:numId w:val="5"/>
        </w:numPr>
        <w:rPr>
          <w:b/>
        </w:rPr>
      </w:pPr>
      <w:r w:rsidRPr="000F2927">
        <w:rPr>
          <w:b/>
        </w:rPr>
        <w:t xml:space="preserve">Vandudvalg: </w:t>
      </w:r>
    </w:p>
    <w:p w:rsidR="00DE2A05" w:rsidRDefault="00BA0BEF" w:rsidP="00BA0BEF">
      <w:pPr>
        <w:pStyle w:val="Listeafsnit"/>
        <w:ind w:left="927"/>
      </w:pPr>
      <w:r>
        <w:t>Udvalgte</w:t>
      </w:r>
      <w:r w:rsidR="00DE2A05" w:rsidRPr="00DE2A05">
        <w:t xml:space="preserve"> folk fra</w:t>
      </w:r>
      <w:r>
        <w:t xml:space="preserve"> trafik</w:t>
      </w:r>
      <w:r w:rsidR="00DE2A05" w:rsidRPr="00DE2A05">
        <w:t xml:space="preserve">gruppe, har nedsat et </w:t>
      </w:r>
      <w:r w:rsidR="00A52341">
        <w:t>”</w:t>
      </w:r>
      <w:r w:rsidR="00DE2A05" w:rsidRPr="00A52341">
        <w:t>vandudvalg</w:t>
      </w:r>
      <w:r w:rsidR="00A52341" w:rsidRPr="00A52341">
        <w:t>”</w:t>
      </w:r>
      <w:r w:rsidRPr="00A52341">
        <w:t xml:space="preserve"> der </w:t>
      </w:r>
      <w:r w:rsidR="00A52341" w:rsidRPr="00A52341">
        <w:t>ønsker at</w:t>
      </w:r>
      <w:r w:rsidRPr="00A52341">
        <w:t xml:space="preserve"> arbejde på </w:t>
      </w:r>
      <w:r w:rsidR="00A52341" w:rsidRPr="00A52341">
        <w:t xml:space="preserve">hvordan afvanding omkring vejen og øvrige arealer forholder sig. </w:t>
      </w:r>
      <w:r w:rsidR="00A52341">
        <w:t>Udspringer sig af, at Aastrup Strandvejs bredde er begrænset af grøften i siden af vejen, ifølge Aarhus Kommune.</w:t>
      </w:r>
      <w:r>
        <w:rPr>
          <w:highlight w:val="yellow"/>
        </w:rPr>
        <w:br/>
      </w:r>
      <w:r w:rsidR="00DE2A05">
        <w:t>Lasse opfordrer vandudvalget til at melde sig ind i grundejerforeningen</w:t>
      </w:r>
      <w:r>
        <w:t>, eller som minimum referere til dem, således vi sikre en demokratisk proces.</w:t>
      </w:r>
    </w:p>
    <w:p w:rsidR="00A755E2" w:rsidRPr="00A56CD2" w:rsidRDefault="00A755E2" w:rsidP="00BA0BEF"/>
    <w:p w:rsidR="00587846" w:rsidRPr="000F2927" w:rsidRDefault="000213FB" w:rsidP="00D02EAB">
      <w:pPr>
        <w:pStyle w:val="Listeafsnit"/>
        <w:numPr>
          <w:ilvl w:val="0"/>
          <w:numId w:val="5"/>
        </w:numPr>
        <w:rPr>
          <w:b/>
        </w:rPr>
      </w:pPr>
      <w:r w:rsidRPr="000F2927">
        <w:rPr>
          <w:b/>
        </w:rPr>
        <w:t>Fokusgruppe 2- hvervning af nye medlemmer</w:t>
      </w:r>
      <w:r w:rsidR="00A755E2" w:rsidRPr="000F2927">
        <w:rPr>
          <w:b/>
        </w:rPr>
        <w:br/>
      </w:r>
      <w:r w:rsidR="00A56CD2" w:rsidRPr="000F2927">
        <w:t xml:space="preserve">Ida </w:t>
      </w:r>
      <w:r w:rsidR="003037A6" w:rsidRPr="000F2927">
        <w:t>har lavet udkast til pjece som præsentere foreningen. Positiv tilbagemelding og Ida retter nogle få ting til.</w:t>
      </w:r>
      <w:r w:rsidR="00A755E2" w:rsidRPr="000F2927">
        <w:br/>
      </w:r>
      <w:r w:rsidR="00A755E2" w:rsidRPr="000F2927">
        <w:br/>
      </w:r>
    </w:p>
    <w:p w:rsidR="00A52341" w:rsidRPr="000F2927" w:rsidRDefault="000213FB" w:rsidP="00A52341">
      <w:pPr>
        <w:pStyle w:val="Listeafsnit"/>
        <w:numPr>
          <w:ilvl w:val="0"/>
          <w:numId w:val="5"/>
        </w:numPr>
        <w:rPr>
          <w:b/>
        </w:rPr>
      </w:pPr>
      <w:r w:rsidRPr="000F2927">
        <w:rPr>
          <w:b/>
        </w:rPr>
        <w:t>Fokusgruppe 3- bevaring af det grønne område.</w:t>
      </w:r>
    </w:p>
    <w:p w:rsidR="00832BCB" w:rsidRDefault="000770F9" w:rsidP="00832BCB">
      <w:pPr>
        <w:pStyle w:val="Listeafsnit"/>
        <w:ind w:left="927"/>
      </w:pPr>
      <w:r w:rsidRPr="00A52341">
        <w:t>Sanne har lavet udkast til pjece omkring</w:t>
      </w:r>
      <w:r w:rsidR="00DE2A05" w:rsidRPr="00A52341">
        <w:t xml:space="preserve"> grøn velkomstpakke. Positiv tilbagemelding- Sanne og Ida retter lidt til.</w:t>
      </w:r>
      <w:r w:rsidRPr="00A52341">
        <w:t xml:space="preserve"> </w:t>
      </w:r>
      <w:r w:rsidR="00A52341" w:rsidRPr="00A52341">
        <w:t xml:space="preserve">Det besluttes at der gives tilbud om gavekort på 1000 </w:t>
      </w:r>
      <w:proofErr w:type="spellStart"/>
      <w:r w:rsidR="00A52341" w:rsidRPr="00A52341">
        <w:t>kr</w:t>
      </w:r>
      <w:proofErr w:type="spellEnd"/>
      <w:r w:rsidR="00A52341" w:rsidRPr="00A52341">
        <w:t xml:space="preserve"> til en landskabsingeniør til ti tilflyttere, som et forsøg.</w:t>
      </w:r>
    </w:p>
    <w:p w:rsidR="00832BCB" w:rsidRDefault="00832BCB" w:rsidP="00832BCB">
      <w:pPr>
        <w:pStyle w:val="Listeafsnit"/>
        <w:ind w:left="927"/>
      </w:pPr>
    </w:p>
    <w:p w:rsidR="00832BCB" w:rsidRDefault="00832BCB" w:rsidP="00832BCB">
      <w:pPr>
        <w:pStyle w:val="Listeafsnit"/>
        <w:ind w:left="927"/>
      </w:pPr>
    </w:p>
    <w:p w:rsidR="00832BCB" w:rsidRPr="00832BCB" w:rsidRDefault="00832BCB" w:rsidP="00832BCB">
      <w:pPr>
        <w:pStyle w:val="Listeafsnit"/>
        <w:numPr>
          <w:ilvl w:val="0"/>
          <w:numId w:val="5"/>
        </w:numPr>
      </w:pPr>
      <w:r w:rsidRPr="00832BCB">
        <w:rPr>
          <w:b/>
        </w:rPr>
        <w:t>Generalforsamling 2024</w:t>
      </w:r>
      <w:r>
        <w:br/>
      </w:r>
      <w:r w:rsidRPr="00832BCB">
        <w:t>Der afholdes generalforsamling tirsdag</w:t>
      </w:r>
      <w:r w:rsidRPr="00832BCB">
        <w:t xml:space="preserve"> d </w:t>
      </w:r>
      <w:r w:rsidRPr="00832BCB">
        <w:t xml:space="preserve">11. juni 2024 </w:t>
      </w:r>
      <w:r w:rsidRPr="00832BCB">
        <w:t>Klokken 19-2</w:t>
      </w:r>
      <w:r w:rsidRPr="00832BCB">
        <w:t>1 i Skæring Kirke.</w:t>
      </w:r>
    </w:p>
    <w:p w:rsidR="004E4CEE" w:rsidRDefault="004E4CEE" w:rsidP="00587846">
      <w:pPr>
        <w:pStyle w:val="Listeafsnit"/>
        <w:ind w:left="927"/>
      </w:pPr>
      <w:bookmarkStart w:id="0" w:name="_GoBack"/>
      <w:bookmarkEnd w:id="0"/>
    </w:p>
    <w:p w:rsidR="00832BCB" w:rsidRDefault="00832BCB" w:rsidP="00587846">
      <w:pPr>
        <w:pStyle w:val="Listeafsnit"/>
        <w:ind w:left="927"/>
      </w:pPr>
    </w:p>
    <w:p w:rsidR="004E4CEE" w:rsidRDefault="004E4CEE" w:rsidP="004E4CEE">
      <w:pPr>
        <w:pStyle w:val="Listeafsnit"/>
        <w:numPr>
          <w:ilvl w:val="0"/>
          <w:numId w:val="5"/>
        </w:numPr>
        <w:tabs>
          <w:tab w:val="left" w:pos="3727"/>
        </w:tabs>
      </w:pPr>
      <w:r w:rsidRPr="00B2067B">
        <w:rPr>
          <w:b/>
        </w:rPr>
        <w:t>Næste bestyrelsesmøde</w:t>
      </w:r>
      <w:r>
        <w:br/>
        <w:t xml:space="preserve">Næste møde er den </w:t>
      </w:r>
      <w:r w:rsidR="009E258E">
        <w:t>16</w:t>
      </w:r>
      <w:r>
        <w:t xml:space="preserve">. </w:t>
      </w:r>
      <w:r w:rsidR="009E258E">
        <w:t>april</w:t>
      </w:r>
      <w:r>
        <w:t xml:space="preserve"> 202</w:t>
      </w:r>
      <w:r w:rsidR="000213FB">
        <w:t>4</w:t>
      </w:r>
      <w:r>
        <w:t xml:space="preserve">, hos </w:t>
      </w:r>
      <w:r w:rsidR="009E258E">
        <w:t>Ida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0213FB">
        <w:t>9</w:t>
      </w:r>
      <w:r>
        <w:t>.</w:t>
      </w:r>
    </w:p>
    <w:sectPr w:rsidR="004E4CEE" w:rsidSect="00C361C0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4BB"/>
    <w:multiLevelType w:val="hybridMultilevel"/>
    <w:tmpl w:val="AD90E81C"/>
    <w:lvl w:ilvl="0" w:tplc="C8200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113"/>
    <w:multiLevelType w:val="hybridMultilevel"/>
    <w:tmpl w:val="E38AD070"/>
    <w:lvl w:ilvl="0" w:tplc="FDECF23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A651C6"/>
    <w:multiLevelType w:val="hybridMultilevel"/>
    <w:tmpl w:val="12DE259C"/>
    <w:lvl w:ilvl="0" w:tplc="17569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E5E"/>
    <w:multiLevelType w:val="hybridMultilevel"/>
    <w:tmpl w:val="1F36BE72"/>
    <w:lvl w:ilvl="0" w:tplc="1CC88628">
      <w:start w:val="1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B4038A"/>
    <w:multiLevelType w:val="multilevel"/>
    <w:tmpl w:val="2438F8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03ACA"/>
    <w:multiLevelType w:val="hybridMultilevel"/>
    <w:tmpl w:val="CF4AFEE8"/>
    <w:lvl w:ilvl="0" w:tplc="A718D3D2">
      <w:numFmt w:val="bullet"/>
      <w:lvlText w:val="-"/>
      <w:lvlJc w:val="left"/>
      <w:pPr>
        <w:ind w:left="2007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6DE8386F"/>
    <w:multiLevelType w:val="hybridMultilevel"/>
    <w:tmpl w:val="C55CCFE0"/>
    <w:lvl w:ilvl="0" w:tplc="5DF268F4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9F60D5"/>
    <w:multiLevelType w:val="hybridMultilevel"/>
    <w:tmpl w:val="AE78BCF0"/>
    <w:lvl w:ilvl="0" w:tplc="FAF0610E">
      <w:numFmt w:val="bullet"/>
      <w:lvlText w:val="-"/>
      <w:lvlJc w:val="left"/>
      <w:pPr>
        <w:ind w:left="672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36"/>
    <w:rsid w:val="000004FB"/>
    <w:rsid w:val="000041F1"/>
    <w:rsid w:val="000213FB"/>
    <w:rsid w:val="000278F4"/>
    <w:rsid w:val="00073612"/>
    <w:rsid w:val="000770F9"/>
    <w:rsid w:val="00090750"/>
    <w:rsid w:val="000B7456"/>
    <w:rsid w:val="000C305A"/>
    <w:rsid w:val="000F2927"/>
    <w:rsid w:val="00234517"/>
    <w:rsid w:val="002914E3"/>
    <w:rsid w:val="003037A6"/>
    <w:rsid w:val="003A587D"/>
    <w:rsid w:val="00410B34"/>
    <w:rsid w:val="00420991"/>
    <w:rsid w:val="00426E38"/>
    <w:rsid w:val="00441B07"/>
    <w:rsid w:val="004E4CEE"/>
    <w:rsid w:val="00587846"/>
    <w:rsid w:val="005A2122"/>
    <w:rsid w:val="005A54EF"/>
    <w:rsid w:val="005B217F"/>
    <w:rsid w:val="00601109"/>
    <w:rsid w:val="00605AF9"/>
    <w:rsid w:val="00623116"/>
    <w:rsid w:val="006248B8"/>
    <w:rsid w:val="006258E1"/>
    <w:rsid w:val="006A72E1"/>
    <w:rsid w:val="006B3617"/>
    <w:rsid w:val="00705CEC"/>
    <w:rsid w:val="007278E7"/>
    <w:rsid w:val="00732876"/>
    <w:rsid w:val="0073393B"/>
    <w:rsid w:val="00753191"/>
    <w:rsid w:val="00794BB1"/>
    <w:rsid w:val="007C382A"/>
    <w:rsid w:val="007D668B"/>
    <w:rsid w:val="00800402"/>
    <w:rsid w:val="008143EC"/>
    <w:rsid w:val="00832BCB"/>
    <w:rsid w:val="00886731"/>
    <w:rsid w:val="008B7F74"/>
    <w:rsid w:val="00931C36"/>
    <w:rsid w:val="009E258E"/>
    <w:rsid w:val="00A52341"/>
    <w:rsid w:val="00A56CD2"/>
    <w:rsid w:val="00A755E2"/>
    <w:rsid w:val="00B2067B"/>
    <w:rsid w:val="00B22460"/>
    <w:rsid w:val="00B26C8E"/>
    <w:rsid w:val="00B604AE"/>
    <w:rsid w:val="00B729BF"/>
    <w:rsid w:val="00BA0BEF"/>
    <w:rsid w:val="00BD4CCC"/>
    <w:rsid w:val="00C02C07"/>
    <w:rsid w:val="00C361C0"/>
    <w:rsid w:val="00DB6D2F"/>
    <w:rsid w:val="00DE2A05"/>
    <w:rsid w:val="00F0269D"/>
    <w:rsid w:val="00F13AE5"/>
    <w:rsid w:val="00F14B4E"/>
    <w:rsid w:val="00F62C88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B7F7"/>
  <w15:chartTrackingRefBased/>
  <w15:docId w15:val="{985D78D5-FFE8-415F-B2AA-64D6BF3B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1326</Characters>
  <Application>Microsoft Office Word</Application>
  <DocSecurity>0</DocSecurity>
  <Lines>42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Løchte</dc:creator>
  <cp:keywords/>
  <dc:description/>
  <cp:lastModifiedBy>Johan Løchte</cp:lastModifiedBy>
  <cp:revision>3</cp:revision>
  <dcterms:created xsi:type="dcterms:W3CDTF">2024-02-02T13:02:00Z</dcterms:created>
  <dcterms:modified xsi:type="dcterms:W3CDTF">2024-02-07T08:08:00Z</dcterms:modified>
</cp:coreProperties>
</file>